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6"/>
        <w:gridCol w:w="2156"/>
      </w:tblGrid>
      <w:tr w:rsidR="00A95034" w:rsidRPr="00753330" w:rsidTr="000D1F8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95034" w:rsidRPr="00753330" w:rsidRDefault="00A95034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val="en-US" w:eastAsia="en-US"/>
              </w:rPr>
            </w:pPr>
            <w:r w:rsidRPr="00753330">
              <w:rPr>
                <w:rFonts w:ascii="Playfair Display" w:hAnsi="Playfair Display"/>
                <w:lang w:val="en-US" w:eastAsia="en-US"/>
              </w:rPr>
              <w:t>Name of course:</w:t>
            </w: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   </w:t>
            </w:r>
            <w:bookmarkStart w:id="0" w:name="_GoBack"/>
            <w:r w:rsidRPr="00753330">
              <w:rPr>
                <w:rFonts w:ascii="Playfair Display" w:hAnsi="Playfair Display"/>
                <w:b/>
                <w:lang w:val="en-US" w:eastAsia="en-US"/>
              </w:rPr>
              <w:t>Grassland management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95034" w:rsidRPr="00753330" w:rsidRDefault="00A95034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>Credit value: 3</w:t>
            </w:r>
          </w:p>
        </w:tc>
      </w:tr>
      <w:tr w:rsidR="00A95034" w:rsidRPr="00753330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95034" w:rsidRPr="00753330" w:rsidRDefault="00A95034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753330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753330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753330">
              <w:rPr>
                <w:rFonts w:ascii="Playfair Display" w:hAnsi="Playfair Display"/>
                <w:lang w:val="en-US" w:eastAsia="en-US"/>
              </w:rPr>
              <w:t>: Professional/technical subject</w:t>
            </w:r>
          </w:p>
        </w:tc>
      </w:tr>
      <w:tr w:rsidR="00A95034" w:rsidRPr="00753330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95034" w:rsidRPr="00753330" w:rsidRDefault="00A95034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The proportion of the practical nature of the course, „educational character”: </w:t>
            </w:r>
            <w:proofErr w:type="spellStart"/>
            <w:r w:rsidRPr="00753330">
              <w:rPr>
                <w:rFonts w:ascii="Playfair Display" w:hAnsi="Playfair Display"/>
                <w:b/>
                <w:lang w:val="en-US" w:eastAsia="en-US"/>
              </w:rPr>
              <w:t>theorentically</w:t>
            </w:r>
            <w:proofErr w:type="spellEnd"/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 oriented 50% theory 50 % practical</w:t>
            </w:r>
          </w:p>
        </w:tc>
      </w:tr>
      <w:tr w:rsidR="00A95034" w:rsidRPr="00753330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95034" w:rsidRPr="00753330" w:rsidRDefault="00A95034" w:rsidP="000D1F89">
            <w:pPr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Type of course:   </w:t>
            </w:r>
            <w:r w:rsidRPr="00753330">
              <w:rPr>
                <w:rFonts w:ascii="Playfair Display" w:hAnsi="Playfair Display"/>
                <w:lang w:val="en-US" w:eastAsia="en-US"/>
              </w:rPr>
              <w:t xml:space="preserve">theoretical /   practical, and the </w:t>
            </w:r>
            <w:r w:rsidRPr="00753330">
              <w:rPr>
                <w:rFonts w:ascii="Playfair Display" w:hAnsi="Playfair Display"/>
                <w:b/>
                <w:lang w:val="en-US" w:eastAsia="en-US"/>
              </w:rPr>
              <w:t>total number:   hours</w:t>
            </w:r>
            <w:r w:rsidRPr="00753330">
              <w:rPr>
                <w:rFonts w:ascii="Playfair Display" w:hAnsi="Playfair Display"/>
                <w:lang w:val="en-US" w:eastAsia="en-US"/>
              </w:rPr>
              <w:t xml:space="preserve"> in the given </w:t>
            </w:r>
            <w:r w:rsidRPr="00753330">
              <w:rPr>
                <w:rFonts w:ascii="Playfair Display" w:hAnsi="Playfair Display"/>
                <w:b/>
                <w:lang w:val="en-US" w:eastAsia="en-US"/>
              </w:rPr>
              <w:t>semester.</w:t>
            </w:r>
          </w:p>
          <w:p w:rsidR="00A95034" w:rsidRPr="00753330" w:rsidRDefault="00A95034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lang w:val="en-US" w:eastAsia="en-US"/>
              </w:rPr>
              <w:t>Further (unique) means and properties of knowledge transfer: theoretical and practical with 50-50 % proportions; 14 hours theoretical and 14 hours practical lessons</w:t>
            </w:r>
          </w:p>
        </w:tc>
      </w:tr>
      <w:tr w:rsidR="00A95034" w:rsidRPr="00753330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95034" w:rsidRPr="00753330" w:rsidRDefault="00A95034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753330">
              <w:rPr>
                <w:rFonts w:ascii="Playfair Display" w:hAnsi="Playfair Display"/>
                <w:lang w:val="en-US" w:eastAsia="en-US"/>
              </w:rPr>
              <w:t xml:space="preserve"> type (colloquium / practical grade / </w:t>
            </w: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other </w:t>
            </w:r>
            <w:r w:rsidRPr="00753330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 practical grade based on students</w:t>
            </w:r>
            <w:r w:rsidRPr="00753330">
              <w:rPr>
                <w:rFonts w:ascii="Playfair Display" w:hAnsi="Playfair Display"/>
                <w:b/>
                <w:vertAlign w:val="superscript"/>
                <w:lang w:val="en-US" w:eastAsia="en-US"/>
              </w:rPr>
              <w:t xml:space="preserve">, </w:t>
            </w:r>
            <w:r w:rsidRPr="00753330">
              <w:rPr>
                <w:rFonts w:ascii="Playfair Display" w:hAnsi="Playfair Display"/>
                <w:b/>
                <w:lang w:val="en-US" w:eastAsia="en-US"/>
              </w:rPr>
              <w:t>individual home works</w:t>
            </w:r>
          </w:p>
          <w:p w:rsidR="00A95034" w:rsidRPr="00753330" w:rsidRDefault="00A95034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753330">
              <w:rPr>
                <w:rFonts w:ascii="Playfair Display" w:hAnsi="Playfair Display"/>
                <w:b/>
                <w:color w:val="333399"/>
                <w:lang w:val="en-US" w:eastAsia="en-US"/>
              </w:rPr>
              <w:t xml:space="preserve">: </w:t>
            </w: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 technical </w:t>
            </w:r>
            <w:proofErr w:type="spellStart"/>
            <w:r w:rsidRPr="00753330">
              <w:rPr>
                <w:rFonts w:ascii="Playfair Display" w:hAnsi="Playfair Display"/>
                <w:b/>
                <w:lang w:val="en-US" w:eastAsia="en-US"/>
              </w:rPr>
              <w:t>ppt</w:t>
            </w:r>
            <w:proofErr w:type="spellEnd"/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 presentations on gives topics</w:t>
            </w:r>
          </w:p>
        </w:tc>
      </w:tr>
      <w:tr w:rsidR="00A95034" w:rsidRPr="00753330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95034" w:rsidRPr="00753330" w:rsidRDefault="00A95034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753330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753330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 w:rsidRPr="00753330">
              <w:rPr>
                <w:rFonts w:ascii="Playfair Display" w:hAnsi="Playfair Display"/>
                <w:lang w:val="en-US" w:eastAsia="en-US"/>
              </w:rPr>
              <w:t xml:space="preserve"> (which semester): 3</w:t>
            </w:r>
            <w:r w:rsidRPr="00753330">
              <w:rPr>
                <w:rFonts w:ascii="Playfair Display" w:hAnsi="Playfair Display"/>
                <w:vertAlign w:val="superscript"/>
                <w:lang w:val="en-US" w:eastAsia="en-US"/>
              </w:rPr>
              <w:t>rd</w:t>
            </w:r>
            <w:r w:rsidRPr="00753330">
              <w:rPr>
                <w:rFonts w:ascii="Playfair Display" w:hAnsi="Playfair Display"/>
                <w:lang w:val="en-US" w:eastAsia="en-US"/>
              </w:rPr>
              <w:t xml:space="preserve"> semester</w:t>
            </w:r>
          </w:p>
        </w:tc>
      </w:tr>
      <w:tr w:rsidR="00A95034" w:rsidRPr="00753330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95034" w:rsidRPr="00753330" w:rsidRDefault="00A95034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753330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-                   </w:t>
            </w:r>
          </w:p>
        </w:tc>
      </w:tr>
    </w:tbl>
    <w:p w:rsidR="00A95034" w:rsidRPr="00753330" w:rsidRDefault="00A95034" w:rsidP="00A95034">
      <w:pPr>
        <w:suppressAutoHyphens/>
        <w:rPr>
          <w:rFonts w:ascii="Playfair Display" w:hAnsi="Playfair Display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A95034" w:rsidRPr="00753330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95034" w:rsidRPr="00753330" w:rsidRDefault="00A95034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753330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</w:p>
        </w:tc>
      </w:tr>
      <w:tr w:rsidR="00A95034" w:rsidRPr="00753330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proofErr w:type="spellStart"/>
            <w:r w:rsidRPr="00753330">
              <w:rPr>
                <w:rFonts w:ascii="Playfair Display" w:hAnsi="Playfair Display"/>
              </w:rPr>
              <w:t>Technical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terminology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gramStart"/>
            <w:r w:rsidRPr="00753330">
              <w:rPr>
                <w:rFonts w:ascii="Playfair Display" w:hAnsi="Playfair Display"/>
              </w:rPr>
              <w:t xml:space="preserve">of  </w:t>
            </w:r>
            <w:proofErr w:type="spellStart"/>
            <w:r w:rsidRPr="00753330">
              <w:rPr>
                <w:rFonts w:ascii="Playfair Display" w:hAnsi="Playfair Display"/>
              </w:rPr>
              <w:t>grassland</w:t>
            </w:r>
            <w:proofErr w:type="spellEnd"/>
            <w:proofErr w:type="gram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ecosystems</w:t>
            </w:r>
            <w:proofErr w:type="spellEnd"/>
            <w:r w:rsidRPr="00753330">
              <w:rPr>
                <w:rFonts w:ascii="Playfair Display" w:hAnsi="Playfair Display"/>
              </w:rPr>
              <w:t xml:space="preserve">; </w:t>
            </w:r>
          </w:p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r w:rsidRPr="00753330">
              <w:rPr>
                <w:rFonts w:ascii="Playfair Display" w:hAnsi="Playfair Display"/>
              </w:rPr>
              <w:t xml:space="preserve">Products and </w:t>
            </w:r>
            <w:proofErr w:type="spellStart"/>
            <w:r w:rsidRPr="00753330">
              <w:rPr>
                <w:rFonts w:ascii="Playfair Display" w:hAnsi="Playfair Display"/>
              </w:rPr>
              <w:t>services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from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garsslands</w:t>
            </w:r>
            <w:proofErr w:type="spellEnd"/>
            <w:r w:rsidRPr="00753330">
              <w:rPr>
                <w:rFonts w:ascii="Playfair Display" w:hAnsi="Playfair Display"/>
              </w:rPr>
              <w:t xml:space="preserve">; </w:t>
            </w:r>
          </w:p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proofErr w:type="spellStart"/>
            <w:r w:rsidRPr="00753330">
              <w:rPr>
                <w:rFonts w:ascii="Playfair Display" w:hAnsi="Playfair Display"/>
              </w:rPr>
              <w:t>Effects</w:t>
            </w:r>
            <w:proofErr w:type="spellEnd"/>
            <w:r w:rsidRPr="00753330">
              <w:rPr>
                <w:rFonts w:ascii="Playfair Display" w:hAnsi="Playfair Display"/>
              </w:rPr>
              <w:t xml:space="preserve"> of </w:t>
            </w:r>
            <w:proofErr w:type="spellStart"/>
            <w:r w:rsidRPr="00753330">
              <w:rPr>
                <w:rFonts w:ascii="Playfair Display" w:hAnsi="Playfair Display"/>
              </w:rPr>
              <w:t>ecological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conditions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on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production</w:t>
            </w:r>
            <w:proofErr w:type="spellEnd"/>
            <w:r w:rsidRPr="00753330">
              <w:rPr>
                <w:rFonts w:ascii="Playfair Display" w:hAnsi="Playfair Display"/>
              </w:rPr>
              <w:t xml:space="preserve">; </w:t>
            </w:r>
          </w:p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proofErr w:type="spellStart"/>
            <w:r w:rsidRPr="00753330">
              <w:rPr>
                <w:rFonts w:ascii="Playfair Display" w:hAnsi="Playfair Display"/>
              </w:rPr>
              <w:t>Functional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morphology</w:t>
            </w:r>
            <w:proofErr w:type="spellEnd"/>
            <w:r w:rsidRPr="00753330">
              <w:rPr>
                <w:rFonts w:ascii="Playfair Display" w:hAnsi="Playfair Display"/>
              </w:rPr>
              <w:t xml:space="preserve"> of </w:t>
            </w:r>
            <w:proofErr w:type="spellStart"/>
            <w:r w:rsidRPr="00753330">
              <w:rPr>
                <w:rFonts w:ascii="Playfair Display" w:hAnsi="Playfair Display"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plants</w:t>
            </w:r>
            <w:proofErr w:type="spellEnd"/>
          </w:p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r w:rsidRPr="00753330">
              <w:rPr>
                <w:rFonts w:ascii="Playfair Display" w:hAnsi="Playfair Display"/>
              </w:rPr>
              <w:t xml:space="preserve">Most </w:t>
            </w:r>
            <w:proofErr w:type="spellStart"/>
            <w:r w:rsidRPr="00753330">
              <w:rPr>
                <w:rFonts w:ascii="Playfair Display" w:hAnsi="Playfair Display"/>
              </w:rPr>
              <w:t>common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</w:rPr>
              <w:t xml:space="preserve"> species of </w:t>
            </w:r>
            <w:proofErr w:type="spellStart"/>
            <w:r w:rsidRPr="00753330">
              <w:rPr>
                <w:rFonts w:ascii="Playfair Display" w:hAnsi="Playfair Display"/>
              </w:rPr>
              <w:t>home</w:t>
            </w:r>
            <w:proofErr w:type="spellEnd"/>
            <w:r w:rsidRPr="00753330">
              <w:rPr>
                <w:rFonts w:ascii="Playfair Display" w:hAnsi="Playfair Display"/>
              </w:rPr>
              <w:t xml:space="preserve"> country </w:t>
            </w:r>
            <w:proofErr w:type="spellStart"/>
            <w:r w:rsidRPr="00753330">
              <w:rPr>
                <w:rFonts w:ascii="Playfair Display" w:hAnsi="Playfair Display"/>
              </w:rPr>
              <w:t>grasslands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</w:p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proofErr w:type="spellStart"/>
            <w:r w:rsidRPr="00753330">
              <w:rPr>
                <w:rFonts w:ascii="Playfair Display" w:hAnsi="Playfair Display"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fertilization</w:t>
            </w:r>
            <w:proofErr w:type="spellEnd"/>
            <w:r w:rsidRPr="00753330">
              <w:rPr>
                <w:rFonts w:ascii="Playfair Display" w:hAnsi="Playfair Display"/>
              </w:rPr>
              <w:t xml:space="preserve">; </w:t>
            </w:r>
          </w:p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proofErr w:type="spellStart"/>
            <w:r w:rsidRPr="00753330">
              <w:rPr>
                <w:rFonts w:ascii="Playfair Display" w:hAnsi="Playfair Display"/>
              </w:rPr>
              <w:t>Irrigation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on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grasslands</w:t>
            </w:r>
            <w:proofErr w:type="spellEnd"/>
            <w:r w:rsidRPr="00753330">
              <w:rPr>
                <w:rFonts w:ascii="Playfair Display" w:hAnsi="Playfair Display"/>
              </w:rPr>
              <w:t xml:space="preserve">; </w:t>
            </w:r>
          </w:p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proofErr w:type="spellStart"/>
            <w:r w:rsidRPr="00753330">
              <w:rPr>
                <w:rFonts w:ascii="Playfair Display" w:hAnsi="Playfair Display"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</w:rPr>
              <w:t xml:space="preserve"> establishment </w:t>
            </w:r>
          </w:p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proofErr w:type="spellStart"/>
            <w:r w:rsidRPr="00753330">
              <w:rPr>
                <w:rFonts w:ascii="Playfair Display" w:hAnsi="Playfair Display"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improvement</w:t>
            </w:r>
            <w:proofErr w:type="spellEnd"/>
            <w:r w:rsidRPr="00753330">
              <w:rPr>
                <w:rFonts w:ascii="Playfair Display" w:hAnsi="Playfair Display"/>
              </w:rPr>
              <w:t xml:space="preserve"> and </w:t>
            </w:r>
            <w:proofErr w:type="spellStart"/>
            <w:r w:rsidRPr="00753330">
              <w:rPr>
                <w:rFonts w:ascii="Playfair Display" w:hAnsi="Playfair Display"/>
              </w:rPr>
              <w:t>renovation</w:t>
            </w:r>
            <w:proofErr w:type="spellEnd"/>
            <w:r w:rsidRPr="00753330">
              <w:rPr>
                <w:rFonts w:ascii="Playfair Display" w:hAnsi="Playfair Display"/>
              </w:rPr>
              <w:t>;</w:t>
            </w:r>
          </w:p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Cultivation</w:t>
            </w:r>
            <w:proofErr w:type="spellEnd"/>
            <w:r w:rsidRPr="00753330">
              <w:rPr>
                <w:rFonts w:ascii="Playfair Display" w:hAnsi="Playfair Display"/>
              </w:rPr>
              <w:t xml:space="preserve"> of </w:t>
            </w:r>
            <w:proofErr w:type="spellStart"/>
            <w:r w:rsidRPr="00753330">
              <w:rPr>
                <w:rFonts w:ascii="Playfair Display" w:hAnsi="Playfair Display"/>
              </w:rPr>
              <w:t>permanent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grasslands</w:t>
            </w:r>
            <w:proofErr w:type="spellEnd"/>
            <w:r w:rsidRPr="00753330">
              <w:rPr>
                <w:rFonts w:ascii="Playfair Display" w:hAnsi="Playfair Display"/>
              </w:rPr>
              <w:t>;</w:t>
            </w:r>
          </w:p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production</w:t>
            </w:r>
            <w:proofErr w:type="spellEnd"/>
            <w:r w:rsidRPr="00753330">
              <w:rPr>
                <w:rFonts w:ascii="Playfair Display" w:hAnsi="Playfair Display"/>
              </w:rPr>
              <w:t xml:space="preserve">, </w:t>
            </w:r>
          </w:p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Grass</w:t>
            </w:r>
            <w:proofErr w:type="spellEnd"/>
            <w:r w:rsidRPr="00753330">
              <w:rPr>
                <w:rFonts w:ascii="Playfair Display" w:hAnsi="Playfair Display"/>
              </w:rPr>
              <w:t xml:space="preserve"> and </w:t>
            </w:r>
            <w:proofErr w:type="spellStart"/>
            <w:r w:rsidRPr="00753330">
              <w:rPr>
                <w:rFonts w:ascii="Playfair Display" w:hAnsi="Playfair Display"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quality</w:t>
            </w:r>
            <w:proofErr w:type="spellEnd"/>
            <w:r w:rsidRPr="00753330">
              <w:rPr>
                <w:rFonts w:ascii="Playfair Display" w:hAnsi="Playfair Display"/>
              </w:rPr>
              <w:t xml:space="preserve">; </w:t>
            </w:r>
          </w:p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r w:rsidRPr="00753330">
              <w:rPr>
                <w:rFonts w:ascii="Playfair Display" w:hAnsi="Playfair Display"/>
              </w:rPr>
              <w:t xml:space="preserve">Grazing of </w:t>
            </w:r>
            <w:proofErr w:type="spellStart"/>
            <w:r w:rsidRPr="00753330">
              <w:rPr>
                <w:rFonts w:ascii="Playfair Display" w:hAnsi="Playfair Display"/>
              </w:rPr>
              <w:t>grasslands</w:t>
            </w:r>
            <w:proofErr w:type="spellEnd"/>
            <w:r w:rsidRPr="00753330">
              <w:rPr>
                <w:rFonts w:ascii="Playfair Display" w:hAnsi="Playfair Display"/>
              </w:rPr>
              <w:t xml:space="preserve">; </w:t>
            </w:r>
          </w:p>
          <w:p w:rsidR="00A95034" w:rsidRPr="00753330" w:rsidRDefault="00A95034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proofErr w:type="spellStart"/>
            <w:r w:rsidRPr="00753330">
              <w:rPr>
                <w:rFonts w:ascii="Playfair Display" w:hAnsi="Playfair Display"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harvesting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methods</w:t>
            </w:r>
            <w:proofErr w:type="spellEnd"/>
            <w:r w:rsidRPr="00753330">
              <w:rPr>
                <w:rFonts w:ascii="Playfair Display" w:hAnsi="Playfair Display"/>
              </w:rPr>
              <w:t>.</w:t>
            </w:r>
          </w:p>
          <w:p w:rsidR="00A95034" w:rsidRPr="00753330" w:rsidRDefault="00A95034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</w:p>
        </w:tc>
      </w:tr>
      <w:tr w:rsidR="00A95034" w:rsidRPr="00753330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95034" w:rsidRPr="00753330" w:rsidRDefault="00A95034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>Required and recommended reading:</w:t>
            </w:r>
          </w:p>
        </w:tc>
      </w:tr>
      <w:tr w:rsidR="00A95034" w:rsidRPr="00753330" w:rsidTr="000D1F89"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>Required reading:</w:t>
            </w:r>
            <w:r w:rsidRPr="00753330">
              <w:rPr>
                <w:rFonts w:ascii="Playfair Display" w:hAnsi="Playfair Display"/>
              </w:rPr>
              <w:t xml:space="preserve"> </w:t>
            </w:r>
          </w:p>
          <w:p w:rsidR="00A95034" w:rsidRPr="00753330" w:rsidRDefault="00A95034" w:rsidP="000D1F89">
            <w:pPr>
              <w:suppressAutoHyphens/>
              <w:ind w:left="34"/>
              <w:rPr>
                <w:rFonts w:ascii="Playfair Display" w:hAnsi="Playfair Display"/>
              </w:rPr>
            </w:pPr>
            <w:r w:rsidRPr="00753330">
              <w:rPr>
                <w:rFonts w:ascii="Playfair Display" w:hAnsi="Playfair Display"/>
              </w:rPr>
              <w:t xml:space="preserve">GRASS </w:t>
            </w:r>
            <w:proofErr w:type="spellStart"/>
            <w:r w:rsidRPr="00753330">
              <w:rPr>
                <w:rFonts w:ascii="Playfair Display" w:hAnsi="Playfair Display"/>
              </w:rPr>
              <w:t>Its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production</w:t>
            </w:r>
            <w:proofErr w:type="spellEnd"/>
            <w:r w:rsidRPr="00753330">
              <w:rPr>
                <w:rFonts w:ascii="Playfair Display" w:hAnsi="Playfair Display"/>
              </w:rPr>
              <w:t xml:space="preserve"> and </w:t>
            </w:r>
            <w:proofErr w:type="spellStart"/>
            <w:r w:rsidRPr="00753330">
              <w:rPr>
                <w:rFonts w:ascii="Playfair Display" w:hAnsi="Playfair Display"/>
              </w:rPr>
              <w:t>utilization</w:t>
            </w:r>
            <w:proofErr w:type="spellEnd"/>
            <w:r w:rsidRPr="00753330">
              <w:rPr>
                <w:rFonts w:ascii="Playfair Display" w:hAnsi="Playfair Display"/>
              </w:rPr>
              <w:t xml:space="preserve"> (Edited </w:t>
            </w:r>
            <w:proofErr w:type="spellStart"/>
            <w:r w:rsidRPr="00753330">
              <w:rPr>
                <w:rFonts w:ascii="Playfair Display" w:hAnsi="Playfair Display"/>
              </w:rPr>
              <w:t>by</w:t>
            </w:r>
            <w:proofErr w:type="spellEnd"/>
            <w:r w:rsidRPr="00753330">
              <w:rPr>
                <w:rFonts w:ascii="Playfair Display" w:hAnsi="Playfair Display"/>
              </w:rPr>
              <w:t xml:space="preserve"> W. Holmes), </w:t>
            </w:r>
            <w:proofErr w:type="spellStart"/>
            <w:r w:rsidRPr="00753330">
              <w:rPr>
                <w:rFonts w:ascii="Playfair Display" w:hAnsi="Playfair Display"/>
              </w:rPr>
              <w:t>Published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for</w:t>
            </w:r>
            <w:proofErr w:type="spellEnd"/>
            <w:r w:rsidRPr="00753330">
              <w:rPr>
                <w:rFonts w:ascii="Playfair Display" w:hAnsi="Playfair Display"/>
              </w:rPr>
              <w:t xml:space="preserve"> British </w:t>
            </w:r>
            <w:proofErr w:type="spellStart"/>
            <w:r w:rsidRPr="00753330">
              <w:rPr>
                <w:rFonts w:ascii="Playfair Display" w:hAnsi="Playfair Display"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</w:rPr>
              <w:t xml:space="preserve"> Society </w:t>
            </w:r>
            <w:proofErr w:type="spellStart"/>
            <w:r w:rsidRPr="00753330">
              <w:rPr>
                <w:rFonts w:ascii="Playfair Display" w:hAnsi="Playfair Display"/>
              </w:rPr>
              <w:t>by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Blackwell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Scientific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Publications</w:t>
            </w:r>
            <w:proofErr w:type="spellEnd"/>
            <w:r w:rsidRPr="00753330">
              <w:rPr>
                <w:rFonts w:ascii="Playfair Display" w:hAnsi="Playfair Display"/>
              </w:rPr>
              <w:t>, Oxford, 1998, 306. p. ISBN 0-632-02461-5</w:t>
            </w:r>
          </w:p>
          <w:p w:rsidR="00A95034" w:rsidRPr="00753330" w:rsidRDefault="00A95034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</w:p>
          <w:p w:rsidR="00A95034" w:rsidRPr="00753330" w:rsidRDefault="00A95034" w:rsidP="000D1F89">
            <w:pPr>
              <w:suppressAutoHyphens/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>Recommended reading:</w:t>
            </w:r>
          </w:p>
          <w:p w:rsidR="00A95034" w:rsidRPr="00753330" w:rsidRDefault="00A95034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  <w:r w:rsidRPr="00753330">
              <w:rPr>
                <w:rFonts w:ascii="Playfair Display" w:hAnsi="Playfair Display"/>
              </w:rPr>
              <w:t xml:space="preserve">GRASSLAND </w:t>
            </w:r>
            <w:proofErr w:type="spellStart"/>
            <w:r w:rsidRPr="00753330">
              <w:rPr>
                <w:rFonts w:ascii="Playfair Display" w:hAnsi="Playfair Display"/>
              </w:rPr>
              <w:t>Quietness</w:t>
            </w:r>
            <w:proofErr w:type="spellEnd"/>
            <w:r w:rsidRPr="00753330">
              <w:rPr>
                <w:rFonts w:ascii="Playfair Display" w:hAnsi="Playfair Display"/>
              </w:rPr>
              <w:t xml:space="preserve"> and </w:t>
            </w:r>
            <w:proofErr w:type="spellStart"/>
            <w:r w:rsidRPr="00753330">
              <w:rPr>
                <w:rFonts w:ascii="Playfair Display" w:hAnsi="Playfair Display"/>
              </w:rPr>
              <w:t>Stregth</w:t>
            </w:r>
            <w:proofErr w:type="spellEnd"/>
            <w:r w:rsidRPr="00753330">
              <w:rPr>
                <w:rFonts w:ascii="Playfair Display" w:hAnsi="Playfair Display"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</w:rPr>
              <w:t>for</w:t>
            </w:r>
            <w:proofErr w:type="spellEnd"/>
            <w:r w:rsidRPr="00753330">
              <w:rPr>
                <w:rFonts w:ascii="Playfair Display" w:hAnsi="Playfair Display"/>
              </w:rPr>
              <w:t xml:space="preserve"> a New American </w:t>
            </w:r>
            <w:proofErr w:type="spellStart"/>
            <w:r w:rsidRPr="00753330">
              <w:rPr>
                <w:rFonts w:ascii="Playfair Display" w:hAnsi="Playfair Display"/>
              </w:rPr>
              <w:t>Agriculture</w:t>
            </w:r>
            <w:proofErr w:type="spellEnd"/>
            <w:r w:rsidRPr="00753330">
              <w:rPr>
                <w:rFonts w:ascii="Playfair Display" w:hAnsi="Playfair Display"/>
              </w:rPr>
              <w:t xml:space="preserve"> (</w:t>
            </w:r>
            <w:proofErr w:type="spellStart"/>
            <w:r w:rsidRPr="00753330">
              <w:rPr>
                <w:rFonts w:ascii="Playfair Display" w:hAnsi="Playfair Display"/>
              </w:rPr>
              <w:t>Editors</w:t>
            </w:r>
            <w:proofErr w:type="spellEnd"/>
            <w:r w:rsidRPr="00753330">
              <w:rPr>
                <w:rFonts w:ascii="Playfair Display" w:hAnsi="Playfair Display"/>
              </w:rPr>
              <w:t xml:space="preserve">: Walter F. </w:t>
            </w:r>
            <w:proofErr w:type="spellStart"/>
            <w:r w:rsidRPr="00753330">
              <w:rPr>
                <w:rFonts w:ascii="Playfair Display" w:hAnsi="Playfair Display"/>
              </w:rPr>
              <w:t>Wedin</w:t>
            </w:r>
            <w:proofErr w:type="spellEnd"/>
            <w:r w:rsidRPr="00753330">
              <w:rPr>
                <w:rFonts w:ascii="Playfair Display" w:hAnsi="Playfair Display"/>
              </w:rPr>
              <w:t xml:space="preserve"> and Steven L. </w:t>
            </w:r>
            <w:proofErr w:type="spellStart"/>
            <w:r w:rsidRPr="00753330">
              <w:rPr>
                <w:rFonts w:ascii="Playfair Display" w:hAnsi="Playfair Display"/>
              </w:rPr>
              <w:t>Fales</w:t>
            </w:r>
            <w:proofErr w:type="spellEnd"/>
            <w:r w:rsidRPr="00753330">
              <w:rPr>
                <w:rFonts w:ascii="Playfair Display" w:hAnsi="Playfair Display"/>
              </w:rPr>
              <w:t xml:space="preserve">), American Society of </w:t>
            </w:r>
            <w:proofErr w:type="spellStart"/>
            <w:r w:rsidRPr="00753330">
              <w:rPr>
                <w:rFonts w:ascii="Playfair Display" w:hAnsi="Playfair Display"/>
              </w:rPr>
              <w:t>Agronomy</w:t>
            </w:r>
            <w:proofErr w:type="spellEnd"/>
            <w:r w:rsidRPr="00753330">
              <w:rPr>
                <w:rFonts w:ascii="Playfair Display" w:hAnsi="Playfair Display"/>
              </w:rPr>
              <w:t xml:space="preserve"> Inc. etc., 2009, 256. p. ISBN 978-0-89118-171-2</w:t>
            </w:r>
          </w:p>
        </w:tc>
      </w:tr>
      <w:tr w:rsidR="00A95034" w:rsidRPr="00753330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95034" w:rsidRPr="00753330" w:rsidRDefault="00A95034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A95034" w:rsidRPr="00753330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95034" w:rsidRPr="00753330" w:rsidRDefault="00A95034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a) Knowledge: </w:t>
            </w:r>
          </w:p>
          <w:p w:rsidR="00A95034" w:rsidRPr="00753330" w:rsidRDefault="00A95034" w:rsidP="000D1F89">
            <w:pPr>
              <w:tabs>
                <w:tab w:val="left" w:pos="317"/>
              </w:tabs>
              <w:suppressAutoHyphens/>
              <w:ind w:left="176"/>
              <w:rPr>
                <w:rFonts w:ascii="Playfair Display" w:hAnsi="Playfair Display"/>
                <w:b/>
              </w:rPr>
            </w:pPr>
            <w:r w:rsidRPr="00753330">
              <w:rPr>
                <w:rFonts w:ascii="Playfair Display" w:hAnsi="Playfair Display"/>
                <w:lang w:val="en-US" w:eastAsia="en-US"/>
              </w:rPr>
              <w:t xml:space="preserve">-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Students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will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have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basic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skills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on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the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technical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and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practical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knowledge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of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management.</w:t>
            </w:r>
          </w:p>
          <w:p w:rsidR="00A95034" w:rsidRPr="00753330" w:rsidRDefault="00A95034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  <w:p w:rsidR="00A95034" w:rsidRPr="00753330" w:rsidRDefault="00A95034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>b) Ability:</w:t>
            </w:r>
          </w:p>
          <w:p w:rsidR="00A95034" w:rsidRPr="00753330" w:rsidRDefault="00A95034" w:rsidP="000D1F89">
            <w:pPr>
              <w:tabs>
                <w:tab w:val="left" w:pos="317"/>
              </w:tabs>
              <w:suppressAutoHyphens/>
              <w:ind w:left="176"/>
              <w:rPr>
                <w:rFonts w:ascii="Playfair Display" w:hAnsi="Playfair Display"/>
                <w:b/>
              </w:rPr>
            </w:pPr>
            <w:r w:rsidRPr="00753330">
              <w:rPr>
                <w:rFonts w:ascii="Playfair Display" w:hAnsi="Playfair Display"/>
                <w:lang w:val="en-US" w:eastAsia="en-US"/>
              </w:rPr>
              <w:t xml:space="preserve">-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Students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will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be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able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to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perform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practical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job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in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management.</w:t>
            </w:r>
          </w:p>
          <w:p w:rsidR="00A95034" w:rsidRPr="00753330" w:rsidRDefault="00A95034" w:rsidP="000D1F89">
            <w:pPr>
              <w:tabs>
                <w:tab w:val="left" w:pos="317"/>
              </w:tabs>
              <w:suppressAutoHyphens/>
              <w:ind w:left="176"/>
              <w:rPr>
                <w:rFonts w:ascii="Playfair Display" w:hAnsi="Playfair Display"/>
                <w:b/>
              </w:rPr>
            </w:pPr>
            <w:proofErr w:type="spellStart"/>
            <w:r w:rsidRPr="00753330">
              <w:rPr>
                <w:rFonts w:ascii="Playfair Display" w:hAnsi="Playfair Display"/>
                <w:b/>
              </w:rPr>
              <w:t>Student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can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solve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practical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problems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in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management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by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selecting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relevant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methods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and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tools</w:t>
            </w:r>
            <w:proofErr w:type="spellEnd"/>
            <w:r w:rsidRPr="00753330">
              <w:rPr>
                <w:rFonts w:ascii="Playfair Display" w:hAnsi="Playfair Display"/>
                <w:b/>
              </w:rPr>
              <w:t>.</w:t>
            </w:r>
          </w:p>
          <w:p w:rsidR="00A95034" w:rsidRPr="00753330" w:rsidRDefault="00A95034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A95034" w:rsidRPr="00753330" w:rsidRDefault="00A95034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c) Attitude: </w:t>
            </w:r>
          </w:p>
          <w:p w:rsidR="00A95034" w:rsidRPr="00753330" w:rsidRDefault="00A95034" w:rsidP="000D1F89">
            <w:pPr>
              <w:tabs>
                <w:tab w:val="left" w:pos="317"/>
              </w:tabs>
              <w:suppressAutoHyphens/>
              <w:ind w:left="176"/>
              <w:rPr>
                <w:rFonts w:ascii="Playfair Display" w:hAnsi="Playfair Display"/>
                <w:b/>
              </w:rPr>
            </w:pPr>
            <w:r w:rsidRPr="00753330">
              <w:rPr>
                <w:rFonts w:ascii="Playfair Display" w:hAnsi="Playfair Display"/>
                <w:lang w:val="en-US" w:eastAsia="en-US"/>
              </w:rPr>
              <w:t xml:space="preserve">-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Students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may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be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open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minded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towards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the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new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results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and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innovations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in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science</w:t>
            </w:r>
            <w:proofErr w:type="spellEnd"/>
            <w:r w:rsidRPr="00753330">
              <w:rPr>
                <w:rFonts w:ascii="Playfair Display" w:hAnsi="Playfair Display"/>
                <w:b/>
              </w:rPr>
              <w:t>/management.</w:t>
            </w:r>
          </w:p>
          <w:p w:rsidR="00A95034" w:rsidRPr="00753330" w:rsidRDefault="00A95034" w:rsidP="000D1F89">
            <w:pPr>
              <w:tabs>
                <w:tab w:val="left" w:pos="317"/>
              </w:tabs>
              <w:suppressAutoHyphens/>
              <w:ind w:left="176"/>
              <w:rPr>
                <w:rFonts w:ascii="Playfair Display" w:hAnsi="Playfair Display"/>
                <w:b/>
              </w:rPr>
            </w:pPr>
            <w:proofErr w:type="spellStart"/>
            <w:r w:rsidRPr="00753330">
              <w:rPr>
                <w:rFonts w:ascii="Playfair Display" w:hAnsi="Playfair Display"/>
                <w:b/>
              </w:rPr>
              <w:lastRenderedPageBreak/>
              <w:t>Students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may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be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able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to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transfer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the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role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of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grasslands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in modern life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towards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the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public</w:t>
            </w:r>
            <w:proofErr w:type="spellEnd"/>
            <w:r w:rsidRPr="00753330">
              <w:rPr>
                <w:rFonts w:ascii="Playfair Display" w:hAnsi="Playfair Display"/>
                <w:b/>
              </w:rPr>
              <w:t>.</w:t>
            </w:r>
          </w:p>
          <w:p w:rsidR="00A95034" w:rsidRPr="00753330" w:rsidRDefault="00A95034" w:rsidP="000D1F89">
            <w:pPr>
              <w:tabs>
                <w:tab w:val="left" w:pos="317"/>
              </w:tabs>
              <w:suppressAutoHyphens/>
              <w:ind w:left="176"/>
              <w:rPr>
                <w:rFonts w:ascii="Playfair Display" w:hAnsi="Playfair Display"/>
                <w:b/>
              </w:rPr>
            </w:pPr>
          </w:p>
          <w:p w:rsidR="00A95034" w:rsidRPr="00753330" w:rsidRDefault="00A95034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A95034" w:rsidRPr="00753330" w:rsidRDefault="00A95034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>d) Autonomy and responsibility:</w:t>
            </w:r>
          </w:p>
          <w:p w:rsidR="00A95034" w:rsidRPr="00753330" w:rsidRDefault="00A95034" w:rsidP="000D1F89">
            <w:pPr>
              <w:tabs>
                <w:tab w:val="left" w:pos="317"/>
              </w:tabs>
              <w:suppressAutoHyphens/>
              <w:ind w:left="176"/>
              <w:rPr>
                <w:rFonts w:ascii="Playfair Display" w:hAnsi="Playfair Display"/>
                <w:b/>
              </w:rPr>
            </w:pPr>
            <w:r w:rsidRPr="00753330">
              <w:rPr>
                <w:rFonts w:ascii="Playfair Display" w:hAnsi="Playfair Display"/>
                <w:lang w:val="en-US" w:eastAsia="en-US"/>
              </w:rPr>
              <w:t xml:space="preserve">-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Students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can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make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a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job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in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management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indipendently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and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under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self-control</w:t>
            </w:r>
            <w:proofErr w:type="spellEnd"/>
            <w:r w:rsidRPr="00753330">
              <w:rPr>
                <w:rFonts w:ascii="Playfair Display" w:hAnsi="Playfair Display"/>
                <w:b/>
              </w:rPr>
              <w:t>.</w:t>
            </w:r>
          </w:p>
          <w:p w:rsidR="00A95034" w:rsidRPr="00753330" w:rsidRDefault="00A95034" w:rsidP="000D1F89">
            <w:pPr>
              <w:tabs>
                <w:tab w:val="left" w:pos="317"/>
              </w:tabs>
              <w:suppressAutoHyphens/>
              <w:ind w:left="176"/>
              <w:rPr>
                <w:rFonts w:ascii="Playfair Display" w:hAnsi="Playfair Display"/>
                <w:lang w:val="en-US" w:eastAsia="en-US"/>
              </w:rPr>
            </w:pPr>
            <w:proofErr w:type="spellStart"/>
            <w:r w:rsidRPr="00753330">
              <w:rPr>
                <w:rFonts w:ascii="Playfair Display" w:hAnsi="Playfair Display"/>
                <w:b/>
              </w:rPr>
              <w:t>Student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can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work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in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grassland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management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with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great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responsibility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and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and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will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be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able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to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reflect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to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consequences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of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their</w:t>
            </w:r>
            <w:proofErr w:type="spellEnd"/>
            <w:r w:rsidRPr="00753330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753330">
              <w:rPr>
                <w:rFonts w:ascii="Playfair Display" w:hAnsi="Playfair Display"/>
                <w:b/>
              </w:rPr>
              <w:t>activities</w:t>
            </w:r>
            <w:proofErr w:type="spellEnd"/>
            <w:r w:rsidRPr="00753330">
              <w:rPr>
                <w:rFonts w:ascii="Playfair Display" w:hAnsi="Playfair Display"/>
                <w:b/>
              </w:rPr>
              <w:t>.</w:t>
            </w:r>
          </w:p>
        </w:tc>
      </w:tr>
    </w:tbl>
    <w:p w:rsidR="00A95034" w:rsidRPr="00753330" w:rsidRDefault="00A95034" w:rsidP="00A95034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A95034" w:rsidRPr="00753330" w:rsidTr="000D1F89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95034" w:rsidRPr="00753330" w:rsidRDefault="00A95034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753330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 Prof. </w:t>
            </w:r>
            <w:proofErr w:type="spellStart"/>
            <w:r w:rsidRPr="00753330">
              <w:rPr>
                <w:rFonts w:ascii="Playfair Display" w:hAnsi="Playfair Display"/>
                <w:b/>
                <w:lang w:val="en-US" w:eastAsia="en-US"/>
              </w:rPr>
              <w:t>G</w:t>
            </w:r>
            <w:r>
              <w:rPr>
                <w:rFonts w:ascii="Playfair Display" w:hAnsi="Playfair Display"/>
                <w:b/>
                <w:lang w:val="en-US" w:eastAsia="en-US"/>
              </w:rPr>
              <w:t>éza</w:t>
            </w:r>
            <w:proofErr w:type="spellEnd"/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 Nagy; full prof.; </w:t>
            </w:r>
            <w:proofErr w:type="spellStart"/>
            <w:r w:rsidRPr="00753330">
              <w:rPr>
                <w:rFonts w:ascii="Playfair Display" w:hAnsi="Playfair Display"/>
                <w:b/>
                <w:lang w:val="en-US" w:eastAsia="en-US"/>
              </w:rPr>
              <w:t>CSc</w:t>
            </w:r>
            <w:proofErr w:type="spellEnd"/>
          </w:p>
        </w:tc>
      </w:tr>
      <w:tr w:rsidR="00A95034" w:rsidRPr="00753330" w:rsidTr="000D1F89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A95034" w:rsidRPr="00753330" w:rsidRDefault="00A95034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</w:t>
            </w:r>
            <w:r w:rsidRPr="00753330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753330">
              <w:rPr>
                <w:rFonts w:ascii="Playfair Display" w:hAnsi="Playfair Display"/>
                <w:b/>
                <w:lang w:val="en-US" w:eastAsia="en-US"/>
              </w:rPr>
              <w:t xml:space="preserve"> -</w:t>
            </w:r>
          </w:p>
        </w:tc>
      </w:tr>
    </w:tbl>
    <w:p w:rsidR="00314FB7" w:rsidRPr="00A95034" w:rsidRDefault="00314FB7" w:rsidP="00A95034"/>
    <w:sectPr w:rsidR="00314FB7" w:rsidRPr="00A95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AF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743E51"/>
    <w:multiLevelType w:val="hybridMultilevel"/>
    <w:tmpl w:val="F4FCF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5C38"/>
    <w:multiLevelType w:val="hybridMultilevel"/>
    <w:tmpl w:val="E07CA094"/>
    <w:lvl w:ilvl="0" w:tplc="48C66B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4603CAC"/>
    <w:multiLevelType w:val="hybridMultilevel"/>
    <w:tmpl w:val="0CC65884"/>
    <w:lvl w:ilvl="0" w:tplc="040E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FD5AF8E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vertAlign w:val="baseline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851C9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B45357C"/>
    <w:multiLevelType w:val="multilevel"/>
    <w:tmpl w:val="05865948"/>
    <w:lvl w:ilvl="0">
      <w:start w:val="3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-%2."/>
      <w:lvlJc w:val="left"/>
      <w:pPr>
        <w:ind w:left="1129" w:hanging="37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228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982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4096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485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964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718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8" w15:restartNumberingAfterBreak="0">
    <w:nsid w:val="2B56317E"/>
    <w:multiLevelType w:val="hybridMultilevel"/>
    <w:tmpl w:val="B92C517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BDD0745"/>
    <w:multiLevelType w:val="hybridMultilevel"/>
    <w:tmpl w:val="DF2404C8"/>
    <w:lvl w:ilvl="0" w:tplc="823A8BB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F9D5830"/>
    <w:multiLevelType w:val="multilevel"/>
    <w:tmpl w:val="F4947324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  <w:i w:val="0"/>
      </w:rPr>
    </w:lvl>
    <w:lvl w:ilvl="1">
      <w:start w:val="10"/>
      <w:numFmt w:val="decimal"/>
      <w:lvlText w:val="%1-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40BA588D"/>
    <w:multiLevelType w:val="multilevel"/>
    <w:tmpl w:val="1826E8D2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645FD3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4A9C77C1"/>
    <w:multiLevelType w:val="hybridMultilevel"/>
    <w:tmpl w:val="3A4E106E"/>
    <w:lvl w:ilvl="0" w:tplc="05A607D0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C3960A1"/>
    <w:multiLevelType w:val="hybridMultilevel"/>
    <w:tmpl w:val="A4827DB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C3F52AA"/>
    <w:multiLevelType w:val="hybridMultilevel"/>
    <w:tmpl w:val="69FE97A0"/>
    <w:lvl w:ilvl="0" w:tplc="C3FE6E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4DA75311"/>
    <w:multiLevelType w:val="hybridMultilevel"/>
    <w:tmpl w:val="AB7AE5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720B11"/>
    <w:multiLevelType w:val="hybridMultilevel"/>
    <w:tmpl w:val="0B02D0A8"/>
    <w:lvl w:ilvl="0" w:tplc="BA80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22277"/>
    <w:multiLevelType w:val="hybridMultilevel"/>
    <w:tmpl w:val="879835F6"/>
    <w:lvl w:ilvl="0" w:tplc="3FDEBD10">
      <w:start w:val="10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19" w15:restartNumberingAfterBreak="0">
    <w:nsid w:val="5B545CB4"/>
    <w:multiLevelType w:val="hybridMultilevel"/>
    <w:tmpl w:val="46708974"/>
    <w:lvl w:ilvl="0" w:tplc="F3A6E99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608E7148"/>
    <w:multiLevelType w:val="hybridMultilevel"/>
    <w:tmpl w:val="45BA43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06CBD"/>
    <w:multiLevelType w:val="hybridMultilevel"/>
    <w:tmpl w:val="D3944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69540F4E"/>
    <w:multiLevelType w:val="hybridMultilevel"/>
    <w:tmpl w:val="A3F2F60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6DD97AFD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0FB1989"/>
    <w:multiLevelType w:val="multilevel"/>
    <w:tmpl w:val="ABE62A4C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6"/>
      <w:numFmt w:val="decimal"/>
      <w:lvlText w:val="%1-%2.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8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6BD0611"/>
    <w:multiLevelType w:val="hybridMultilevel"/>
    <w:tmpl w:val="CB4CD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A49B6"/>
    <w:multiLevelType w:val="hybridMultilevel"/>
    <w:tmpl w:val="2AF4476E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79ED3B00"/>
    <w:multiLevelType w:val="multilevel"/>
    <w:tmpl w:val="62DE4226"/>
    <w:lvl w:ilvl="0">
      <w:start w:val="13"/>
      <w:numFmt w:val="decimal"/>
      <w:lvlText w:val="%1-"/>
      <w:lvlJc w:val="left"/>
      <w:pPr>
        <w:ind w:left="615" w:hanging="615"/>
      </w:pPr>
      <w:rPr>
        <w:rFonts w:hint="default"/>
        <w:i w:val="0"/>
      </w:rPr>
    </w:lvl>
    <w:lvl w:ilvl="1">
      <w:start w:val="14"/>
      <w:numFmt w:val="decimal"/>
      <w:lvlText w:val="%1-%2."/>
      <w:lvlJc w:val="left"/>
      <w:pPr>
        <w:ind w:left="615" w:hanging="61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2" w15:restartNumberingAfterBreak="0">
    <w:nsid w:val="7ACA7CAC"/>
    <w:multiLevelType w:val="hybridMultilevel"/>
    <w:tmpl w:val="F790D690"/>
    <w:lvl w:ilvl="0" w:tplc="8F68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11DC5"/>
    <w:multiLevelType w:val="hybridMultilevel"/>
    <w:tmpl w:val="BA5C0EF2"/>
    <w:lvl w:ilvl="0" w:tplc="16EA5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28"/>
  </w:num>
  <w:num w:numId="5">
    <w:abstractNumId w:val="24"/>
  </w:num>
  <w:num w:numId="6">
    <w:abstractNumId w:val="22"/>
  </w:num>
  <w:num w:numId="7">
    <w:abstractNumId w:val="1"/>
  </w:num>
  <w:num w:numId="8">
    <w:abstractNumId w:val="0"/>
  </w:num>
  <w:num w:numId="9">
    <w:abstractNumId w:val="19"/>
  </w:num>
  <w:num w:numId="10">
    <w:abstractNumId w:val="27"/>
  </w:num>
  <w:num w:numId="11">
    <w:abstractNumId w:val="11"/>
  </w:num>
  <w:num w:numId="12">
    <w:abstractNumId w:val="10"/>
  </w:num>
  <w:num w:numId="13">
    <w:abstractNumId w:val="31"/>
  </w:num>
  <w:num w:numId="14">
    <w:abstractNumId w:val="16"/>
  </w:num>
  <w:num w:numId="15">
    <w:abstractNumId w:val="12"/>
  </w:num>
  <w:num w:numId="16">
    <w:abstractNumId w:val="6"/>
  </w:num>
  <w:num w:numId="17">
    <w:abstractNumId w:val="17"/>
  </w:num>
  <w:num w:numId="18">
    <w:abstractNumId w:val="13"/>
  </w:num>
  <w:num w:numId="19">
    <w:abstractNumId w:val="32"/>
  </w:num>
  <w:num w:numId="20">
    <w:abstractNumId w:val="7"/>
  </w:num>
  <w:num w:numId="21">
    <w:abstractNumId w:val="18"/>
  </w:num>
  <w:num w:numId="22">
    <w:abstractNumId w:val="30"/>
  </w:num>
  <w:num w:numId="23">
    <w:abstractNumId w:val="21"/>
  </w:num>
  <w:num w:numId="24">
    <w:abstractNumId w:val="8"/>
  </w:num>
  <w:num w:numId="25">
    <w:abstractNumId w:val="33"/>
  </w:num>
  <w:num w:numId="26">
    <w:abstractNumId w:val="15"/>
  </w:num>
  <w:num w:numId="27">
    <w:abstractNumId w:val="25"/>
  </w:num>
  <w:num w:numId="28">
    <w:abstractNumId w:val="29"/>
  </w:num>
  <w:num w:numId="29">
    <w:abstractNumId w:val="2"/>
  </w:num>
  <w:num w:numId="30">
    <w:abstractNumId w:val="9"/>
  </w:num>
  <w:num w:numId="31">
    <w:abstractNumId w:val="23"/>
  </w:num>
  <w:num w:numId="32">
    <w:abstractNumId w:val="4"/>
  </w:num>
  <w:num w:numId="33">
    <w:abstractNumId w:val="2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007592"/>
    <w:rsid w:val="000103EC"/>
    <w:rsid w:val="00030294"/>
    <w:rsid w:val="000E34D8"/>
    <w:rsid w:val="00120321"/>
    <w:rsid w:val="001E2C0B"/>
    <w:rsid w:val="001F4D9D"/>
    <w:rsid w:val="001F75D3"/>
    <w:rsid w:val="00255835"/>
    <w:rsid w:val="0026286D"/>
    <w:rsid w:val="002A5D29"/>
    <w:rsid w:val="002C0A36"/>
    <w:rsid w:val="00314FB7"/>
    <w:rsid w:val="00527EC5"/>
    <w:rsid w:val="006E1313"/>
    <w:rsid w:val="007B5C65"/>
    <w:rsid w:val="008E3AF3"/>
    <w:rsid w:val="00966C3E"/>
    <w:rsid w:val="009D08DD"/>
    <w:rsid w:val="00A45160"/>
    <w:rsid w:val="00A95034"/>
    <w:rsid w:val="00AD0A43"/>
    <w:rsid w:val="00C35015"/>
    <w:rsid w:val="00D15FDE"/>
    <w:rsid w:val="00D21338"/>
    <w:rsid w:val="00E017A5"/>
    <w:rsid w:val="00E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2022-10-28T07:03:00Z</dcterms:created>
  <dcterms:modified xsi:type="dcterms:W3CDTF">2022-10-28T07:03:00Z</dcterms:modified>
</cp:coreProperties>
</file>